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FEF" w:rsidRPr="00994457" w:rsidRDefault="00163FEF" w:rsidP="00163FEF">
      <w:pPr>
        <w:rPr>
          <w:sz w:val="18"/>
          <w:szCs w:val="18"/>
        </w:rPr>
      </w:pPr>
      <w:r w:rsidRPr="00994457">
        <w:rPr>
          <w:sz w:val="18"/>
          <w:szCs w:val="18"/>
        </w:rPr>
        <w:t xml:space="preserve">Příloha č. 2 </w:t>
      </w:r>
      <w:r w:rsidR="00017EE1">
        <w:rPr>
          <w:sz w:val="18"/>
          <w:szCs w:val="18"/>
        </w:rPr>
        <w:t>Rámcové dohody</w:t>
      </w:r>
      <w:bookmarkStart w:id="0" w:name="_GoBack"/>
      <w:bookmarkEnd w:id="0"/>
    </w:p>
    <w:p w:rsidR="00163FEF" w:rsidRPr="00994457" w:rsidRDefault="00163FEF" w:rsidP="00163FEF">
      <w:pPr>
        <w:rPr>
          <w:b/>
          <w:color w:val="FF6600"/>
          <w:sz w:val="36"/>
          <w:szCs w:val="36"/>
        </w:rPr>
      </w:pPr>
      <w:r w:rsidRPr="00994457">
        <w:rPr>
          <w:b/>
          <w:color w:val="FF6600"/>
          <w:sz w:val="36"/>
          <w:szCs w:val="36"/>
        </w:rPr>
        <w:t>Bližší specifikace předmětu plnění</w:t>
      </w:r>
    </w:p>
    <w:p w:rsidR="00163FEF" w:rsidRPr="00C168F4" w:rsidRDefault="00163FEF" w:rsidP="00163FEF">
      <w:pPr>
        <w:rPr>
          <w:b/>
          <w:sz w:val="28"/>
        </w:rPr>
      </w:pPr>
      <w:r w:rsidRPr="00C168F4">
        <w:rPr>
          <w:b/>
          <w:sz w:val="28"/>
        </w:rPr>
        <w:t>Příslušenství parametry</w:t>
      </w:r>
      <w:r>
        <w:rPr>
          <w:b/>
          <w:sz w:val="28"/>
        </w:rPr>
        <w:t>:</w:t>
      </w:r>
    </w:p>
    <w:p w:rsidR="00163FEF" w:rsidRPr="00764F06" w:rsidRDefault="00163FEF" w:rsidP="00163FEF">
      <w:pPr>
        <w:rPr>
          <w:b/>
          <w:sz w:val="22"/>
        </w:rPr>
      </w:pPr>
      <w:r w:rsidRPr="00764F06">
        <w:rPr>
          <w:b/>
          <w:sz w:val="22"/>
        </w:rPr>
        <w:t>Kabely:</w:t>
      </w:r>
    </w:p>
    <w:p w:rsidR="00163FEF" w:rsidRDefault="00163FEF" w:rsidP="00163FEF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2F87ECD" wp14:editId="62253937">
            <wp:simplePos x="0" y="0"/>
            <wp:positionH relativeFrom="column">
              <wp:posOffset>4100830</wp:posOffset>
            </wp:positionH>
            <wp:positionV relativeFrom="paragraph">
              <wp:posOffset>5080</wp:posOffset>
            </wp:positionV>
            <wp:extent cx="1314000" cy="1317600"/>
            <wp:effectExtent l="0" t="0" r="635" b="0"/>
            <wp:wrapNone/>
            <wp:docPr id="45" name="Obrázek 44" descr="PremiumCord UTP CAT5E 2m / Patch kabel / RJ45-RJ45 / šedá | Mironet.cz">
              <a:extLst xmlns:a="http://schemas.openxmlformats.org/drawingml/2006/main">
                <a:ext uri="{FF2B5EF4-FFF2-40B4-BE49-F238E27FC236}">
                  <a16:creationId xmlns:a16="http://schemas.microsoft.com/office/drawing/2014/main" id="{A225ECB3-9996-421B-B16B-5F7E7901526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Obrázek 44" descr="PremiumCord UTP CAT5E 2m / Patch kabel / RJ45-RJ45 / šedá | Mironet.cz">
                      <a:extLst>
                        <a:ext uri="{FF2B5EF4-FFF2-40B4-BE49-F238E27FC236}">
                          <a16:creationId xmlns:a16="http://schemas.microsoft.com/office/drawing/2014/main" id="{A225ECB3-9996-421B-B16B-5F7E7901526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00" cy="13176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 </w:t>
      </w:r>
      <w:r w:rsidRPr="00B31969">
        <w:rPr>
          <w:b/>
        </w:rPr>
        <w:t>RJ45</w:t>
      </w:r>
      <w:r>
        <w:t xml:space="preserve"> </w:t>
      </w:r>
    </w:p>
    <w:p w:rsidR="00163FEF" w:rsidRDefault="00163FEF" w:rsidP="00163FEF">
      <w:pPr>
        <w:tabs>
          <w:tab w:val="left" w:pos="1245"/>
        </w:tabs>
      </w:pPr>
      <w:r>
        <w:tab/>
      </w:r>
      <w:r w:rsidRPr="00D165E1">
        <w:t>Typ kabelu:</w:t>
      </w:r>
      <w:r>
        <w:rPr>
          <w:b/>
        </w:rPr>
        <w:t xml:space="preserve"> </w:t>
      </w:r>
      <w:r w:rsidRPr="003A21D3">
        <w:rPr>
          <w:b/>
        </w:rPr>
        <w:t xml:space="preserve">UTP </w:t>
      </w:r>
      <w:r>
        <w:t>(provedení viz obrázek)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  <w:r>
        <w:tab/>
        <w:t xml:space="preserve">Barva: </w:t>
      </w:r>
      <w:r>
        <w:rPr>
          <w:b/>
        </w:rPr>
        <w:t>Š</w:t>
      </w:r>
      <w:r w:rsidRPr="003A21D3">
        <w:rPr>
          <w:b/>
        </w:rPr>
        <w:t>edá</w:t>
      </w:r>
      <w:r>
        <w:rPr>
          <w:b/>
        </w:rPr>
        <w:t xml:space="preserve">, Žlutá, Zelená, Červená, Černá, </w:t>
      </w:r>
    </w:p>
    <w:p w:rsidR="00163FEF" w:rsidRDefault="00163FEF" w:rsidP="00163FEF">
      <w:pPr>
        <w:tabs>
          <w:tab w:val="left" w:pos="1245"/>
        </w:tabs>
      </w:pPr>
      <w:r>
        <w:tab/>
        <w:t xml:space="preserve">Délka: </w:t>
      </w:r>
      <w:r w:rsidRPr="003A21D3">
        <w:t>0,25m, 0,5m, 1m, 2m, 3m, 5m, 10m, 15m, 20m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4910DC68" wp14:editId="26E44B10">
            <wp:simplePos x="0" y="0"/>
            <wp:positionH relativeFrom="column">
              <wp:posOffset>4181475</wp:posOffset>
            </wp:positionH>
            <wp:positionV relativeFrom="paragraph">
              <wp:posOffset>36830</wp:posOffset>
            </wp:positionV>
            <wp:extent cx="1314000" cy="1317600"/>
            <wp:effectExtent l="0" t="0" r="635" b="0"/>
            <wp:wrapNone/>
            <wp:docPr id="4" name="Obrázek 44" descr="PremiumCord UTP CAT5E 2m / Patch kabel / RJ45-RJ45 / šedá | Mironet.cz">
              <a:extLst xmlns:a="http://schemas.openxmlformats.org/drawingml/2006/main">
                <a:ext uri="{FF2B5EF4-FFF2-40B4-BE49-F238E27FC236}">
                  <a16:creationId xmlns:a16="http://schemas.microsoft.com/office/drawing/2014/main" id="{A225ECB3-9996-421B-B16B-5F7E7901526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Obrázek 44" descr="PremiumCord UTP CAT5E 2m / Patch kabel / RJ45-RJ45 / šedá | Mironet.cz">
                      <a:extLst>
                        <a:ext uri="{FF2B5EF4-FFF2-40B4-BE49-F238E27FC236}">
                          <a16:creationId xmlns:a16="http://schemas.microsoft.com/office/drawing/2014/main" id="{A225ECB3-9996-421B-B16B-5F7E7901526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00" cy="13176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  - </w:t>
      </w:r>
      <w:r w:rsidRPr="00D165E1">
        <w:t xml:space="preserve">telefonní </w:t>
      </w:r>
      <w:r w:rsidRPr="00B31969">
        <w:rPr>
          <w:b/>
        </w:rPr>
        <w:t>RJ45 - RJ11</w:t>
      </w:r>
    </w:p>
    <w:p w:rsidR="00163FEF" w:rsidRDefault="00163FEF" w:rsidP="00163FEF">
      <w:pPr>
        <w:tabs>
          <w:tab w:val="left" w:pos="1245"/>
        </w:tabs>
      </w:pPr>
      <w:r>
        <w:tab/>
      </w:r>
      <w:r w:rsidRPr="00D165E1">
        <w:t>Typ kabelu:</w:t>
      </w:r>
      <w:r>
        <w:rPr>
          <w:b/>
        </w:rPr>
        <w:t xml:space="preserve"> </w:t>
      </w:r>
      <w:r w:rsidRPr="003A21D3">
        <w:rPr>
          <w:b/>
        </w:rPr>
        <w:t xml:space="preserve">UTP </w:t>
      </w:r>
      <w:r>
        <w:t>(provedení viz obrázek)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  <w:r>
        <w:tab/>
        <w:t xml:space="preserve">Barva: </w:t>
      </w:r>
      <w:r>
        <w:rPr>
          <w:b/>
        </w:rPr>
        <w:t xml:space="preserve">Černá </w:t>
      </w:r>
    </w:p>
    <w:p w:rsidR="00163FEF" w:rsidRDefault="00163FEF" w:rsidP="00163FEF">
      <w:pPr>
        <w:tabs>
          <w:tab w:val="left" w:pos="1245"/>
        </w:tabs>
      </w:pPr>
      <w:r>
        <w:tab/>
        <w:t xml:space="preserve">Délka: </w:t>
      </w:r>
      <w:r w:rsidRPr="003A21D3">
        <w:t>0,25m, 0,5m, 1m, 2m, 3m, 5m, 10m, 15m, 20m</w:t>
      </w:r>
    </w:p>
    <w:p w:rsidR="00163FEF" w:rsidRDefault="00163FEF" w:rsidP="00163FEF">
      <w:pPr>
        <w:tabs>
          <w:tab w:val="left" w:pos="1245"/>
        </w:tabs>
      </w:pPr>
    </w:p>
    <w:p w:rsidR="00163FEF" w:rsidRPr="00B31969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Typ konektoru:  </w:t>
      </w:r>
      <w:r w:rsidRPr="00B31969">
        <w:rPr>
          <w:b/>
        </w:rPr>
        <w:t>HDMI pozlacený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rPr>
          <w:b/>
        </w:rPr>
        <w:tab/>
        <w:t>Podpora 4K</w:t>
      </w:r>
    </w:p>
    <w:p w:rsidR="00163FEF" w:rsidRPr="00B31969" w:rsidRDefault="00163FEF" w:rsidP="00163FEF">
      <w:pPr>
        <w:tabs>
          <w:tab w:val="left" w:pos="1245"/>
        </w:tabs>
      </w:pPr>
      <w:r>
        <w:tab/>
        <w:t xml:space="preserve">Barva: </w:t>
      </w:r>
      <w:r>
        <w:rPr>
          <w:b/>
        </w:rPr>
        <w:t xml:space="preserve">Černá </w:t>
      </w:r>
    </w:p>
    <w:p w:rsidR="00163FEF" w:rsidRDefault="00163FEF" w:rsidP="00163FEF">
      <w:pPr>
        <w:tabs>
          <w:tab w:val="left" w:pos="1245"/>
        </w:tabs>
      </w:pPr>
      <w:r>
        <w:tab/>
        <w:t>Délka: 1m, 2m, 5m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</w:t>
      </w:r>
      <w:r w:rsidRPr="00B31969">
        <w:rPr>
          <w:b/>
        </w:rPr>
        <w:t>mini HDMI - HDMI pozlacený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rPr>
          <w:b/>
        </w:rPr>
        <w:tab/>
        <w:t>Podpora 4K</w:t>
      </w:r>
    </w:p>
    <w:p w:rsidR="00163FEF" w:rsidRPr="00B31969" w:rsidRDefault="00163FEF" w:rsidP="00163FEF">
      <w:pPr>
        <w:tabs>
          <w:tab w:val="left" w:pos="1245"/>
        </w:tabs>
      </w:pPr>
      <w:r>
        <w:lastRenderedPageBreak/>
        <w:tab/>
        <w:t xml:space="preserve">Barva: </w:t>
      </w:r>
      <w:r>
        <w:rPr>
          <w:b/>
        </w:rPr>
        <w:t xml:space="preserve">Černá </w:t>
      </w:r>
    </w:p>
    <w:p w:rsidR="00163FEF" w:rsidRDefault="00163FEF" w:rsidP="00163FEF">
      <w:pPr>
        <w:tabs>
          <w:tab w:val="left" w:pos="1245"/>
        </w:tabs>
      </w:pPr>
      <w:r>
        <w:tab/>
        <w:t>Délka: 1m, 2m, 5m</w:t>
      </w:r>
    </w:p>
    <w:p w:rsidR="00163FEF" w:rsidRDefault="00163FEF" w:rsidP="00163FEF">
      <w:pPr>
        <w:tabs>
          <w:tab w:val="left" w:pos="1245"/>
        </w:tabs>
      </w:pPr>
    </w:p>
    <w:p w:rsidR="00163FEF" w:rsidRPr="00B31969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 </w:t>
      </w:r>
      <w:r w:rsidRPr="00B31969">
        <w:rPr>
          <w:b/>
        </w:rPr>
        <w:t>USB-C - USB-C</w:t>
      </w:r>
      <w:r>
        <w:t xml:space="preserve"> </w:t>
      </w:r>
      <w:r w:rsidRPr="00B31969">
        <w:rPr>
          <w:b/>
        </w:rPr>
        <w:t>pozlacený</w:t>
      </w:r>
    </w:p>
    <w:p w:rsidR="00163FEF" w:rsidRPr="00B31969" w:rsidRDefault="00163FEF" w:rsidP="00163FEF">
      <w:pPr>
        <w:pStyle w:val="Odstavecseseznamem"/>
        <w:tabs>
          <w:tab w:val="left" w:pos="1245"/>
        </w:tabs>
      </w:pPr>
    </w:p>
    <w:p w:rsidR="00163FEF" w:rsidRPr="00B31969" w:rsidRDefault="00163FEF" w:rsidP="00163FEF">
      <w:pPr>
        <w:pStyle w:val="Odstavecseseznamem"/>
        <w:tabs>
          <w:tab w:val="left" w:pos="1245"/>
        </w:tabs>
        <w:ind w:left="1440"/>
        <w:rPr>
          <w:b/>
        </w:rPr>
      </w:pPr>
      <w:r>
        <w:t xml:space="preserve">Barva: </w:t>
      </w:r>
      <w:r>
        <w:rPr>
          <w:b/>
        </w:rPr>
        <w:t>Černá</w:t>
      </w:r>
    </w:p>
    <w:p w:rsidR="00163FEF" w:rsidRDefault="00163FEF" w:rsidP="00163FEF">
      <w:pPr>
        <w:pStyle w:val="Odstavecseseznamem"/>
        <w:tabs>
          <w:tab w:val="left" w:pos="1245"/>
        </w:tabs>
        <w:ind w:left="1440"/>
      </w:pPr>
      <w:r>
        <w:t>Délka: 1m, 2m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 </w:t>
      </w:r>
      <w:r w:rsidRPr="00764F06">
        <w:rPr>
          <w:b/>
        </w:rPr>
        <w:t>USB-A - USB-C pozlacený</w:t>
      </w:r>
    </w:p>
    <w:p w:rsidR="00163FEF" w:rsidRDefault="00163FEF" w:rsidP="00163FEF">
      <w:pPr>
        <w:tabs>
          <w:tab w:val="left" w:pos="1245"/>
        </w:tabs>
        <w:ind w:left="720"/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Default="00163FEF" w:rsidP="00163FEF">
      <w:pPr>
        <w:tabs>
          <w:tab w:val="left" w:pos="1245"/>
        </w:tabs>
        <w:ind w:left="720"/>
        <w:rPr>
          <w:b/>
        </w:rPr>
      </w:pPr>
      <w:r>
        <w:rPr>
          <w:b/>
        </w:rPr>
        <w:tab/>
      </w:r>
      <w:r w:rsidRPr="00764F06">
        <w:rPr>
          <w:b/>
        </w:rPr>
        <w:t>USB 3.2</w:t>
      </w:r>
    </w:p>
    <w:p w:rsidR="00163FEF" w:rsidRPr="00764F06" w:rsidRDefault="00163FEF" w:rsidP="00163FEF">
      <w:pPr>
        <w:tabs>
          <w:tab w:val="left" w:pos="1245"/>
        </w:tabs>
        <w:ind w:left="720"/>
        <w:rPr>
          <w:b/>
        </w:rPr>
      </w:pPr>
      <w:r>
        <w:rPr>
          <w:b/>
        </w:rPr>
        <w:tab/>
      </w:r>
      <w:r>
        <w:t>Délka: 1m, 2m</w:t>
      </w:r>
    </w:p>
    <w:p w:rsidR="00163FEF" w:rsidRDefault="00163FEF" w:rsidP="00163FEF">
      <w:pPr>
        <w:pStyle w:val="Odstavecseseznamem"/>
        <w:tabs>
          <w:tab w:val="left" w:pos="1245"/>
        </w:tabs>
        <w:ind w:left="2160"/>
      </w:pPr>
    </w:p>
    <w:p w:rsidR="00163FEF" w:rsidRPr="00C449A8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 </w:t>
      </w:r>
      <w:r w:rsidRPr="00764F06">
        <w:rPr>
          <w:b/>
        </w:rPr>
        <w:t>USB-A - USB mikro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 w:rsidRPr="00764F06">
        <w:rPr>
          <w:b/>
        </w:rPr>
        <w:tab/>
        <w:t>USB 3.2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rPr>
          <w:b/>
        </w:rPr>
        <w:tab/>
      </w:r>
      <w:r>
        <w:t>Délka: 1m, 2m</w:t>
      </w:r>
    </w:p>
    <w:p w:rsidR="00163FEF" w:rsidRDefault="00163FEF" w:rsidP="00163FEF">
      <w:pPr>
        <w:pStyle w:val="Odstavecseseznamem"/>
        <w:tabs>
          <w:tab w:val="left" w:pos="1245"/>
        </w:tabs>
      </w:pPr>
    </w:p>
    <w:p w:rsidR="00163FEF" w:rsidRPr="00C449A8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>Typ konektoru: prodlužovací</w:t>
      </w:r>
      <w:r w:rsidRPr="00764F06">
        <w:rPr>
          <w:b/>
        </w:rPr>
        <w:t xml:space="preserve"> USB-A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rPr>
          <w:b/>
        </w:rPr>
        <w:tab/>
      </w:r>
      <w:r w:rsidRPr="00764F06">
        <w:rPr>
          <w:b/>
        </w:rPr>
        <w:t>USB 3.2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>Délka: 1m, 2m, 5m</w:t>
      </w:r>
    </w:p>
    <w:p w:rsidR="00163FEF" w:rsidRDefault="00163FEF" w:rsidP="00163FEF">
      <w:pPr>
        <w:pStyle w:val="Odstavecseseznamem"/>
        <w:tabs>
          <w:tab w:val="left" w:pos="1245"/>
        </w:tabs>
      </w:pPr>
    </w:p>
    <w:p w:rsidR="00163FEF" w:rsidRPr="00C449A8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</w:t>
      </w:r>
      <w:r w:rsidRPr="00764F06">
        <w:rPr>
          <w:b/>
        </w:rPr>
        <w:t>USB-A - USB-B tiskárna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>Délka: 3m, 5m</w:t>
      </w:r>
    </w:p>
    <w:p w:rsidR="00163FEF" w:rsidRDefault="00163FEF" w:rsidP="00163FEF">
      <w:pPr>
        <w:pStyle w:val="Odstavecseseznamem"/>
        <w:tabs>
          <w:tab w:val="left" w:pos="1245"/>
        </w:tabs>
      </w:pPr>
    </w:p>
    <w:p w:rsidR="00163FEF" w:rsidRPr="00764F06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764F06">
        <w:rPr>
          <w:b/>
        </w:rPr>
        <w:t>redukce USB-A - USB-C</w:t>
      </w:r>
    </w:p>
    <w:p w:rsidR="00163FEF" w:rsidRPr="00764F06" w:rsidRDefault="00163FEF" w:rsidP="00163FEF">
      <w:pPr>
        <w:tabs>
          <w:tab w:val="left" w:pos="1245"/>
        </w:tabs>
        <w:ind w:left="360"/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  <w:r>
        <w:rPr>
          <w:b/>
        </w:rPr>
        <w:tab/>
      </w:r>
      <w:r w:rsidRPr="00764F06">
        <w:rPr>
          <w:b/>
        </w:rPr>
        <w:t>USB 3.2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C449A8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C449A8">
        <w:rPr>
          <w:b/>
        </w:rPr>
        <w:t>redukce USB-C - USB-A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Pr="00C449A8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  <w:r>
        <w:rPr>
          <w:b/>
        </w:rPr>
        <w:tab/>
      </w:r>
      <w:r w:rsidRPr="00764F06">
        <w:rPr>
          <w:b/>
        </w:rPr>
        <w:t>USB 3.2</w:t>
      </w:r>
    </w:p>
    <w:p w:rsidR="00163FEF" w:rsidRDefault="00163FEF" w:rsidP="00163FEF">
      <w:pPr>
        <w:pStyle w:val="Odstavecseseznamem"/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C449A8">
        <w:rPr>
          <w:b/>
        </w:rPr>
        <w:t>redukce HDMI - mini HDMI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redukce mini Displayport na Displayport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Pr="00DE004E" w:rsidRDefault="00163FEF" w:rsidP="00163FEF">
      <w:pPr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redukce DVI-D - HDMI</w:t>
      </w:r>
    </w:p>
    <w:p w:rsidR="00163FEF" w:rsidRDefault="00163FEF" w:rsidP="00163FEF">
      <w:pPr>
        <w:tabs>
          <w:tab w:val="left" w:pos="1245"/>
        </w:tabs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redukce HDMI - DVI-D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DISPLAYPORT - HDMI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mini HDMI - mini DISPLAYPORT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prodloužení HDMI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DVI-D - DVI-D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DVI-D - HDMI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DVI-D - HDMI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prodloužení VGA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napájejí síťový kabel C13 přímí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1,5m, 2m, 3m,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napájejí síťový kabel C13 zalomený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1,5m, 2m, 3m,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 Typ konektoru: </w:t>
      </w:r>
      <w:r w:rsidRPr="00DE004E">
        <w:rPr>
          <w:b/>
        </w:rPr>
        <w:t>prodlužovací kabel C13 přímí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1,5m, 2m, 3m,</w:t>
      </w:r>
    </w:p>
    <w:p w:rsidR="00163FEF" w:rsidRDefault="00163FEF" w:rsidP="00163FEF">
      <w:pPr>
        <w:tabs>
          <w:tab w:val="left" w:pos="1245"/>
        </w:tabs>
      </w:pPr>
    </w:p>
    <w:p w:rsidR="00163FEF" w:rsidRPr="00FA663E" w:rsidRDefault="00163FEF" w:rsidP="00163FEF">
      <w:pPr>
        <w:tabs>
          <w:tab w:val="left" w:pos="1245"/>
        </w:tabs>
        <w:ind w:left="360"/>
        <w:rPr>
          <w:b/>
        </w:rPr>
      </w:pPr>
      <w:r>
        <w:t xml:space="preserve">27-  Typ konektoru: </w:t>
      </w:r>
      <w:r w:rsidRPr="00FA663E">
        <w:rPr>
          <w:b/>
        </w:rPr>
        <w:t>napájejí kabel IEC320 C5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1,5m, 2m, 3m,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</w:p>
    <w:p w:rsidR="00163FEF" w:rsidRPr="00163FEF" w:rsidRDefault="00163FEF" w:rsidP="00163FEF">
      <w:pPr>
        <w:rPr>
          <w:b/>
          <w:sz w:val="28"/>
        </w:rPr>
      </w:pPr>
      <w:r>
        <w:rPr>
          <w:b/>
          <w:sz w:val="28"/>
        </w:rPr>
        <w:lastRenderedPageBreak/>
        <w:t xml:space="preserve">Set - </w:t>
      </w:r>
      <w:r w:rsidRPr="00081F7B">
        <w:rPr>
          <w:b/>
          <w:sz w:val="28"/>
        </w:rPr>
        <w:t>Klávesnice + myš</w:t>
      </w:r>
    </w:p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193"/>
      </w:tblGrid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set drátová klávesnice a myš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- 1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vysoký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USB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 m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500g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</w:tbl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193"/>
      </w:tblGrid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set drátová klávesnice a myš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– 2 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nízký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USB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1,5m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500g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</w:tbl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193"/>
      </w:tblGrid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lastRenderedPageBreak/>
              <w:t>typ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set bezdrátová klávesnice a myš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– 3 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vysoký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bezdrátový USB přijímač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dosah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 m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600g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</w:tbl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193"/>
      </w:tblGrid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set bezdrátová klávesnice a myš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- 4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nízký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bezdrátový USB přijímač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- 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dosah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 m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600g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</w:tbl>
    <w:p w:rsidR="00163FEF" w:rsidRDefault="00163FEF" w:rsidP="00163FEF">
      <w:pPr>
        <w:tabs>
          <w:tab w:val="left" w:pos="1245"/>
        </w:tabs>
      </w:pPr>
    </w:p>
    <w:p w:rsidR="00163FEF" w:rsidRPr="00163FEF" w:rsidRDefault="00163FEF" w:rsidP="00163FEF">
      <w:pPr>
        <w:rPr>
          <w:b/>
          <w:sz w:val="28"/>
        </w:rPr>
      </w:pPr>
      <w:r w:rsidRPr="00081F7B">
        <w:rPr>
          <w:b/>
          <w:sz w:val="28"/>
        </w:rPr>
        <w:t>Klávesnice</w:t>
      </w:r>
    </w:p>
    <w:tbl>
      <w:tblPr>
        <w:tblW w:w="7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4960"/>
      </w:tblGrid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připojení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Klávesnice d</w:t>
            </w: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- 5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nízký</w:t>
            </w: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USB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 m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500g</w:t>
            </w:r>
          </w:p>
        </w:tc>
      </w:tr>
    </w:tbl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4973"/>
      </w:tblGrid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lastRenderedPageBreak/>
              <w:t>připojení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Klávesnice b</w:t>
            </w: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ezdrátová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 - 6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vysoký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bezdrátový USB přijímač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600g</w:t>
            </w:r>
          </w:p>
        </w:tc>
      </w:tr>
    </w:tbl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4973"/>
      </w:tblGrid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připojení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Klávesnice b</w:t>
            </w: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ezdrátová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- 7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nízký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bezdrátový USB přijímač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600g</w:t>
            </w:r>
          </w:p>
        </w:tc>
      </w:tr>
    </w:tbl>
    <w:p w:rsidR="00163FEF" w:rsidRDefault="00163FEF" w:rsidP="00163FEF">
      <w:pPr>
        <w:tabs>
          <w:tab w:val="left" w:pos="1245"/>
        </w:tabs>
      </w:pPr>
    </w:p>
    <w:p w:rsidR="00163FEF" w:rsidRPr="00163FEF" w:rsidRDefault="00163FEF" w:rsidP="00163FEF">
      <w:pPr>
        <w:rPr>
          <w:b/>
          <w:sz w:val="24"/>
        </w:rPr>
      </w:pPr>
      <w:r>
        <w:rPr>
          <w:b/>
          <w:sz w:val="24"/>
        </w:rPr>
        <w:t>My</w:t>
      </w:r>
      <w:r w:rsidRPr="00081F7B">
        <w:rPr>
          <w:b/>
          <w:sz w:val="24"/>
        </w:rPr>
        <w:t>š</w:t>
      </w:r>
    </w:p>
    <w:tbl>
      <w:tblPr>
        <w:tblW w:w="807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5103"/>
      </w:tblGrid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Myš 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- 8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horizontální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tvar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symetrická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S, </w:t>
            </w: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 L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laserová</w:t>
            </w:r>
          </w:p>
        </w:tc>
      </w:tr>
      <w:tr w:rsidR="00163FEF" w:rsidRPr="002B7B3C" w:rsidTr="00E10581">
        <w:trPr>
          <w:trHeight w:val="31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1,5m</w:t>
            </w:r>
          </w:p>
        </w:tc>
      </w:tr>
      <w:tr w:rsidR="00163FEF" w:rsidRPr="002B7B3C" w:rsidTr="00E10581">
        <w:trPr>
          <w:trHeight w:val="31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</w:tbl>
    <w:p w:rsidR="00163FEF" w:rsidRDefault="00163FEF" w:rsidP="00163FEF"/>
    <w:tbl>
      <w:tblPr>
        <w:tblW w:w="807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855"/>
      </w:tblGrid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Myš bezdrátová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- 9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horizontální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tvar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symetrická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S, </w:t>
            </w: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 L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1600 DPI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laserová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lastRenderedPageBreak/>
              <w:t>dosah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 m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</w:tbl>
    <w:p w:rsidR="00163FEF" w:rsidRDefault="00163FEF" w:rsidP="00163FEF"/>
    <w:tbl>
      <w:tblPr>
        <w:tblW w:w="807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855"/>
      </w:tblGrid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Ergonomická myš 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- 10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vertikální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S, </w:t>
            </w: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 L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1,5m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</w:tbl>
    <w:p w:rsidR="00163FEF" w:rsidRDefault="00163FEF" w:rsidP="00163FEF"/>
    <w:tbl>
      <w:tblPr>
        <w:tblW w:w="807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855"/>
      </w:tblGrid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Ergonomická myš bezdrátová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- 11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vertikální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S, </w:t>
            </w: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 L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dosah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 m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</w:tbl>
    <w:p w:rsidR="00163FEF" w:rsidRDefault="00163FEF" w:rsidP="00163FEF"/>
    <w:p w:rsidR="00163FEF" w:rsidRPr="00163FEF" w:rsidRDefault="00163FEF" w:rsidP="00163FEF">
      <w:pPr>
        <w:rPr>
          <w:b/>
          <w:sz w:val="24"/>
        </w:rPr>
      </w:pPr>
      <w:r w:rsidRPr="00081F7B">
        <w:rPr>
          <w:b/>
          <w:sz w:val="24"/>
        </w:rPr>
        <w:t>Sluchátka</w:t>
      </w:r>
    </w:p>
    <w:tbl>
      <w:tblPr>
        <w:tblW w:w="85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5660"/>
      </w:tblGrid>
      <w:tr w:rsidR="00163FEF" w:rsidRPr="00081F7B" w:rsidTr="00E10581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USB Headset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- 12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mikrofon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ano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konstrukce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uzavřená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na uši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připojení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USB - A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</w:t>
            </w: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a kabele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2m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funkce sluchátka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 ovládáním hlasitosti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impedance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 Ohm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sluchátka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90 - 100 dB/mW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frekvence sluchátka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20 - 20 000 Hz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konstrukce mikrofonu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sklápěcí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frekvence mikrofonu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100 - 10 000 Hz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mikrofonu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-44 dB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funkce mikrofo</w:t>
            </w: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nu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potlačení šumu</w:t>
            </w:r>
          </w:p>
        </w:tc>
      </w:tr>
    </w:tbl>
    <w:p w:rsidR="00163FEF" w:rsidRDefault="00163FEF" w:rsidP="00163FEF">
      <w:pPr>
        <w:tabs>
          <w:tab w:val="left" w:pos="1245"/>
        </w:tabs>
      </w:pPr>
    </w:p>
    <w:sectPr w:rsidR="00163F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FEF" w:rsidRDefault="00163FEF" w:rsidP="00962258">
      <w:pPr>
        <w:spacing w:after="0" w:line="240" w:lineRule="auto"/>
      </w:pPr>
      <w:r>
        <w:separator/>
      </w:r>
    </w:p>
  </w:endnote>
  <w:endnote w:type="continuationSeparator" w:id="0">
    <w:p w:rsidR="00163FEF" w:rsidRDefault="00163F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E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EE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025B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B47D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E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EE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61F4A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1AF73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FEF" w:rsidRDefault="00163FEF" w:rsidP="00962258">
      <w:pPr>
        <w:spacing w:after="0" w:line="240" w:lineRule="auto"/>
      </w:pPr>
      <w:r>
        <w:separator/>
      </w:r>
    </w:p>
  </w:footnote>
  <w:footnote w:type="continuationSeparator" w:id="0">
    <w:p w:rsidR="00163FEF" w:rsidRDefault="00163F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D0C8A"/>
    <w:multiLevelType w:val="hybridMultilevel"/>
    <w:tmpl w:val="561AADE2"/>
    <w:lvl w:ilvl="0" w:tplc="54744FB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EF"/>
    <w:rsid w:val="00017EE1"/>
    <w:rsid w:val="00072C1E"/>
    <w:rsid w:val="000E23A7"/>
    <w:rsid w:val="0010693F"/>
    <w:rsid w:val="00114472"/>
    <w:rsid w:val="001550BC"/>
    <w:rsid w:val="001605B9"/>
    <w:rsid w:val="00163FEF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C6F3EEA8-811C-4ADF-8595-423889F5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3FEF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BD2B53-F3CE-4CED-881E-F0636D32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0</TotalTime>
  <Pages>8</Pages>
  <Words>872</Words>
  <Characters>5149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2</cp:revision>
  <cp:lastPrinted>2017-11-28T17:18:00Z</cp:lastPrinted>
  <dcterms:created xsi:type="dcterms:W3CDTF">2022-01-04T11:09:00Z</dcterms:created>
  <dcterms:modified xsi:type="dcterms:W3CDTF">2022-01-04T11:09:00Z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